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i/>
          <w:iCs/>
          <w:sz w:val="22"/>
          <w:szCs w:val="22"/>
        </w:rPr>
        <w:t>The following bulletin is recommended for reporting your parish’s progress towards goal.  </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Use the parish stats, </w:t>
      </w:r>
      <w:r w:rsidRPr="0006107C">
        <w:rPr>
          <w:rStyle w:val="normaltextrun"/>
          <w:rFonts w:asciiTheme="minorHAnsi" w:hAnsiTheme="minorHAnsi" w:cstheme="minorHAnsi"/>
          <w:i/>
          <w:iCs/>
          <w:sz w:val="22"/>
          <w:szCs w:val="22"/>
        </w:rPr>
        <w:t>add your numbers to the</w:t>
      </w:r>
      <w:r>
        <w:rPr>
          <w:rStyle w:val="normaltextrun"/>
          <w:rFonts w:asciiTheme="minorHAnsi" w:hAnsiTheme="minorHAnsi" w:cstheme="minorHAnsi"/>
          <w:i/>
          <w:iCs/>
          <w:sz w:val="22"/>
          <w:szCs w:val="22"/>
        </w:rPr>
        <w:t> yellow highlighted areas below</w:t>
      </w:r>
      <w:r w:rsidRPr="0006107C">
        <w:rPr>
          <w:rStyle w:val="normaltextrun"/>
          <w:rFonts w:asciiTheme="minorHAnsi" w:hAnsiTheme="minorHAnsi" w:cstheme="minorHAnsi"/>
          <w:i/>
          <w:iCs/>
          <w:sz w:val="22"/>
          <w:szCs w:val="22"/>
        </w:rPr>
        <w:t xml:space="preserve"> and share with your parishioners the progress that is being made at your parish and thank them for their participation.</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8"/>
          <w:szCs w:val="22"/>
        </w:rPr>
      </w:pPr>
      <w:r>
        <w:rPr>
          <w:rStyle w:val="normaltextrun"/>
          <w:rFonts w:asciiTheme="minorHAnsi" w:hAnsiTheme="minorHAnsi" w:cstheme="minorHAnsi"/>
          <w:b/>
          <w:bCs/>
          <w:sz w:val="28"/>
          <w:szCs w:val="22"/>
          <w:u w:val="single"/>
        </w:rPr>
        <w:t>Bulletin Announcement – August</w:t>
      </w:r>
      <w:r w:rsidRPr="0006107C">
        <w:rPr>
          <w:rStyle w:val="normaltextrun"/>
          <w:rFonts w:asciiTheme="minorHAnsi" w:hAnsiTheme="minorHAnsi" w:cstheme="minorHAnsi"/>
          <w:b/>
          <w:bCs/>
          <w:sz w:val="28"/>
          <w:szCs w:val="22"/>
          <w:u w:val="single"/>
        </w:rPr>
        <w:t> Results</w:t>
      </w:r>
      <w:r w:rsidRPr="0006107C">
        <w:rPr>
          <w:rStyle w:val="eop"/>
          <w:rFonts w:asciiTheme="minorHAnsi" w:hAnsiTheme="minorHAnsi" w:cstheme="minorHAnsi"/>
          <w:sz w:val="28"/>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Fonts w:asciiTheme="minorHAnsi" w:hAnsiTheme="minorHAnsi" w:cstheme="minorHAnsi"/>
          <w:b/>
          <w:bCs/>
          <w:noProof/>
          <w:sz w:val="22"/>
          <w:szCs w:val="22"/>
        </w:rPr>
        <w:drawing>
          <wp:anchor distT="0" distB="0" distL="114300" distR="114300" simplePos="0" relativeHeight="251659264" behindDoc="0" locked="0" layoutInCell="1" allowOverlap="1" wp14:anchorId="04797648" wp14:editId="42BB5111">
            <wp:simplePos x="0" y="0"/>
            <wp:positionH relativeFrom="column">
              <wp:posOffset>0</wp:posOffset>
            </wp:positionH>
            <wp:positionV relativeFrom="paragraph">
              <wp:posOffset>169545</wp:posOffset>
            </wp:positionV>
            <wp:extent cx="1917700" cy="10001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A 2020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00" cy="1000125"/>
                    </a:xfrm>
                    <a:prstGeom prst="rect">
                      <a:avLst/>
                    </a:prstGeom>
                  </pic:spPr>
                </pic:pic>
              </a:graphicData>
            </a:graphic>
            <wp14:sizeRelH relativeFrom="margin">
              <wp14:pctWidth>0</wp14:pctWidth>
            </wp14:sizeRelH>
            <wp14:sizeRelV relativeFrom="margin">
              <wp14:pctHeight>0</wp14:pctHeight>
            </wp14:sizeRelV>
          </wp:anchor>
        </w:drawing>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color w:val="C00000"/>
          <w:sz w:val="22"/>
          <w:szCs w:val="22"/>
        </w:rPr>
      </w:pPr>
      <w:r w:rsidRPr="0006107C">
        <w:rPr>
          <w:rStyle w:val="normaltextrun"/>
          <w:rFonts w:asciiTheme="minorHAnsi" w:hAnsiTheme="minorHAnsi" w:cstheme="minorHAnsi"/>
          <w:b/>
          <w:bCs/>
          <w:color w:val="C00000"/>
          <w:sz w:val="22"/>
          <w:szCs w:val="22"/>
        </w:rPr>
        <w:t>Thank you!</w:t>
      </w:r>
      <w:r w:rsidRPr="0006107C">
        <w:rPr>
          <w:rStyle w:val="normaltextrun"/>
          <w:rFonts w:asciiTheme="minorHAnsi" w:hAnsiTheme="minorHAnsi" w:cstheme="minorHAnsi"/>
          <w:color w:val="C00000"/>
          <w:sz w:val="22"/>
          <w:szCs w:val="22"/>
        </w:rPr>
        <w:t> </w:t>
      </w:r>
      <w:r w:rsidRPr="0006107C">
        <w:rPr>
          <w:rStyle w:val="normaltextrun"/>
          <w:rFonts w:asciiTheme="minorHAnsi" w:hAnsiTheme="minorHAnsi" w:cstheme="minorHAnsi"/>
          <w:sz w:val="22"/>
          <w:szCs w:val="22"/>
        </w:rPr>
        <w:t>Your support of the Annual Appeal has made a difference, especially as the needs of our communities continue to grow during COVID-19. Because of your generosity, people who are hungry and homeless, addicted and struggling, lonely, sick and hurting will have the services available to assist them during the pandemic and have hope for the future. You can find stories of hope and faith when you visit </w:t>
      </w:r>
      <w:hyperlink r:id="rId5" w:tgtFrame="_blank" w:history="1">
        <w:r w:rsidRPr="0006107C">
          <w:rPr>
            <w:rStyle w:val="normaltextrun"/>
            <w:rFonts w:asciiTheme="minorHAnsi" w:hAnsiTheme="minorHAnsi" w:cstheme="minorHAnsi"/>
            <w:color w:val="0000FF"/>
            <w:sz w:val="22"/>
            <w:szCs w:val="22"/>
            <w:u w:val="single"/>
          </w:rPr>
          <w:t>www.CatholicCommunity.org/COVIDVideo</w:t>
        </w:r>
      </w:hyperlink>
      <w:r w:rsidRPr="0006107C">
        <w:rPr>
          <w:rStyle w:val="normaltextrun"/>
          <w:rFonts w:asciiTheme="minorHAnsi" w:hAnsiTheme="minorHAnsi" w:cstheme="minorHAnsi"/>
          <w:color w:val="C00000"/>
          <w:sz w:val="22"/>
          <w:szCs w:val="22"/>
        </w:rPr>
        <w:t>. </w:t>
      </w:r>
      <w:r>
        <w:rPr>
          <w:rStyle w:val="normaltextrun"/>
          <w:rFonts w:asciiTheme="minorHAnsi" w:hAnsiTheme="minorHAnsi" w:cstheme="minorHAnsi"/>
          <w:b/>
          <w:bCs/>
          <w:color w:val="C00000"/>
          <w:sz w:val="22"/>
          <w:szCs w:val="22"/>
        </w:rPr>
        <w:t xml:space="preserve">As of August </w:t>
      </w:r>
      <w:r>
        <w:rPr>
          <w:rStyle w:val="normaltextrun"/>
          <w:rFonts w:asciiTheme="minorHAnsi" w:hAnsiTheme="minorHAnsi" w:cstheme="minorHAnsi"/>
          <w:b/>
          <w:bCs/>
          <w:color w:val="C00000"/>
          <w:sz w:val="22"/>
          <w:szCs w:val="22"/>
        </w:rPr>
        <w:t>31st</w:t>
      </w:r>
      <w:r w:rsidRPr="0006107C">
        <w:rPr>
          <w:rStyle w:val="normaltextrun"/>
          <w:rFonts w:asciiTheme="minorHAnsi" w:hAnsiTheme="minorHAnsi" w:cstheme="minorHAnsi"/>
          <w:b/>
          <w:bCs/>
          <w:color w:val="C00000"/>
          <w:sz w:val="22"/>
          <w:szCs w:val="22"/>
        </w:rPr>
        <w:t>, a total of </w:t>
      </w:r>
      <w:r>
        <w:rPr>
          <w:rStyle w:val="normaltextrun"/>
          <w:rFonts w:asciiTheme="minorHAnsi" w:hAnsiTheme="minorHAnsi" w:cstheme="minorHAnsi"/>
          <w:b/>
          <w:bCs/>
          <w:color w:val="C00000"/>
          <w:sz w:val="22"/>
          <w:szCs w:val="22"/>
        </w:rPr>
        <w:t>39,317</w:t>
      </w:r>
      <w:r w:rsidRPr="0006107C">
        <w:rPr>
          <w:rStyle w:val="normaltextrun"/>
          <w:rFonts w:asciiTheme="minorHAnsi" w:hAnsiTheme="minorHAnsi" w:cstheme="minorHAnsi"/>
          <w:b/>
          <w:bCs/>
          <w:color w:val="C00000"/>
          <w:sz w:val="22"/>
          <w:szCs w:val="22"/>
        </w:rPr>
        <w:t> faithful donors from across the Dioc</w:t>
      </w:r>
      <w:r>
        <w:rPr>
          <w:rStyle w:val="normaltextrun"/>
          <w:rFonts w:asciiTheme="minorHAnsi" w:hAnsiTheme="minorHAnsi" w:cstheme="minorHAnsi"/>
          <w:b/>
          <w:bCs/>
          <w:color w:val="C00000"/>
          <w:sz w:val="22"/>
          <w:szCs w:val="22"/>
        </w:rPr>
        <w:t>ese have pledged more than $</w:t>
      </w:r>
      <w:r>
        <w:rPr>
          <w:rStyle w:val="normaltextrun"/>
          <w:rFonts w:asciiTheme="minorHAnsi" w:hAnsiTheme="minorHAnsi" w:cstheme="minorHAnsi"/>
          <w:b/>
          <w:bCs/>
          <w:color w:val="C00000"/>
          <w:sz w:val="22"/>
          <w:szCs w:val="22"/>
        </w:rPr>
        <w:t>12.5</w:t>
      </w:r>
      <w:r>
        <w:rPr>
          <w:rFonts w:ascii="Arial" w:hAnsi="Arial" w:cs="Arial"/>
          <w:sz w:val="18"/>
          <w:szCs w:val="18"/>
        </w:rPr>
        <w:t xml:space="preserve"> </w:t>
      </w:r>
      <w:r w:rsidRPr="0006107C">
        <w:rPr>
          <w:rStyle w:val="normaltextrun"/>
          <w:rFonts w:asciiTheme="minorHAnsi" w:hAnsiTheme="minorHAnsi" w:cstheme="minorHAnsi"/>
          <w:b/>
          <w:bCs/>
          <w:color w:val="C00000"/>
          <w:sz w:val="22"/>
          <w:szCs w:val="22"/>
        </w:rPr>
        <w:t>million towards the Annual Appeal goal of $13.5 million. </w:t>
      </w:r>
      <w:r w:rsidRPr="0006107C">
        <w:rPr>
          <w:rStyle w:val="eop"/>
          <w:rFonts w:asciiTheme="minorHAnsi" w:hAnsiTheme="minorHAnsi" w:cstheme="minorHAnsi"/>
          <w:color w:val="C00000"/>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Here at</w:t>
      </w:r>
      <w:r w:rsidRPr="0006107C">
        <w:rPr>
          <w:rStyle w:val="normaltextrun"/>
          <w:rFonts w:asciiTheme="minorHAnsi" w:hAnsiTheme="minorHAnsi" w:cstheme="minorHAnsi"/>
          <w:b/>
          <w:bCs/>
          <w:sz w:val="22"/>
          <w:szCs w:val="22"/>
        </w:rPr>
        <w:t> </w:t>
      </w:r>
      <w:r w:rsidRPr="0006107C">
        <w:rPr>
          <w:rStyle w:val="normaltextrun"/>
          <w:rFonts w:asciiTheme="minorHAnsi" w:hAnsiTheme="minorHAnsi" w:cstheme="minorHAnsi"/>
          <w:sz w:val="22"/>
          <w:szCs w:val="22"/>
          <w:shd w:val="clear" w:color="auto" w:fill="FFFF00"/>
        </w:rPr>
        <w:t>&lt;insert parish name&gt;</w:t>
      </w:r>
      <w:r w:rsidRPr="0006107C">
        <w:rPr>
          <w:rStyle w:val="normaltextrun"/>
          <w:rFonts w:asciiTheme="minorHAnsi" w:hAnsiTheme="minorHAnsi" w:cstheme="minorHAnsi"/>
          <w:sz w:val="22"/>
          <w:szCs w:val="22"/>
        </w:rPr>
        <w:t>, </w:t>
      </w:r>
      <w:r w:rsidRPr="0006107C">
        <w:rPr>
          <w:rStyle w:val="normaltextrun"/>
          <w:rFonts w:asciiTheme="minorHAnsi" w:hAnsiTheme="minorHAnsi" w:cstheme="minorHAnsi"/>
          <w:sz w:val="22"/>
          <w:szCs w:val="22"/>
          <w:shd w:val="clear" w:color="auto" w:fill="FFFF00"/>
        </w:rPr>
        <w:t>&lt;Insert number of donors&gt;</w:t>
      </w:r>
      <w:r w:rsidRPr="0006107C">
        <w:rPr>
          <w:rStyle w:val="normaltextrun"/>
          <w:rFonts w:asciiTheme="minorHAnsi" w:hAnsiTheme="minorHAnsi" w:cstheme="minorHAnsi"/>
          <w:sz w:val="22"/>
          <w:szCs w:val="22"/>
        </w:rPr>
        <w:t> parishioners have pledged </w:t>
      </w:r>
      <w:r w:rsidRPr="0006107C">
        <w:rPr>
          <w:rStyle w:val="normaltextrun"/>
          <w:rFonts w:asciiTheme="minorHAnsi" w:hAnsiTheme="minorHAnsi" w:cstheme="minorHAnsi"/>
          <w:sz w:val="22"/>
          <w:szCs w:val="22"/>
          <w:shd w:val="clear" w:color="auto" w:fill="FFFF00"/>
        </w:rPr>
        <w:t>$&lt;insert dollars pledged&gt;</w:t>
      </w:r>
      <w:r w:rsidRPr="0006107C">
        <w:rPr>
          <w:rStyle w:val="normaltextrun"/>
          <w:rFonts w:asciiTheme="minorHAnsi" w:hAnsiTheme="minorHAnsi" w:cstheme="minorHAnsi"/>
          <w:sz w:val="22"/>
          <w:szCs w:val="22"/>
        </w:rPr>
        <w:t> toward our parish goal of </w:t>
      </w:r>
      <w:r w:rsidRPr="0006107C">
        <w:rPr>
          <w:rStyle w:val="normaltextrun"/>
          <w:rFonts w:asciiTheme="minorHAnsi" w:hAnsiTheme="minorHAnsi" w:cstheme="minorHAnsi"/>
          <w:sz w:val="22"/>
          <w:szCs w:val="22"/>
          <w:shd w:val="clear" w:color="auto" w:fill="FFFF00"/>
        </w:rPr>
        <w:t>$&lt;insert parish goal&gt;.</w:t>
      </w:r>
      <w:r w:rsidRPr="0006107C">
        <w:rPr>
          <w:rStyle w:val="normaltextrun"/>
          <w:rFonts w:asciiTheme="minorHAnsi" w:hAnsiTheme="minorHAnsi" w:cstheme="minorHAnsi"/>
          <w:sz w:val="22"/>
          <w:szCs w:val="22"/>
        </w:rPr>
        <w:t>  That is </w:t>
      </w:r>
      <w:r w:rsidRPr="0006107C">
        <w:rPr>
          <w:rStyle w:val="normaltextrun"/>
          <w:rFonts w:asciiTheme="minorHAnsi" w:hAnsiTheme="minorHAnsi" w:cstheme="minorHAnsi"/>
          <w:sz w:val="22"/>
          <w:szCs w:val="22"/>
          <w:shd w:val="clear" w:color="auto" w:fill="FFFF00"/>
        </w:rPr>
        <w:t>&lt;insert % to goal&gt;</w:t>
      </w:r>
      <w:r w:rsidRPr="0006107C">
        <w:rPr>
          <w:rStyle w:val="normaltextrun"/>
          <w:rFonts w:asciiTheme="minorHAnsi" w:hAnsiTheme="minorHAnsi" w:cstheme="minorHAnsi"/>
          <w:sz w:val="22"/>
          <w:szCs w:val="22"/>
        </w:rPr>
        <w:t> of our overall goal!  Your financial support makes a difference and transforms lives. Thank you on behalf of those served by Catholic Charities.</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2158AB"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If you have not yet made your gift, contact Karen Joyce at 216-696-6525 x1910 to give by phone or make a secure online gift at </w:t>
      </w:r>
      <w:hyperlink r:id="rId6" w:tgtFrame="_blank" w:history="1">
        <w:r w:rsidRPr="0006107C">
          <w:rPr>
            <w:rStyle w:val="normaltextrun"/>
            <w:rFonts w:asciiTheme="minorHAnsi" w:hAnsiTheme="minorHAnsi" w:cstheme="minorHAnsi"/>
            <w:color w:val="0000FF"/>
            <w:sz w:val="22"/>
            <w:szCs w:val="22"/>
            <w:u w:val="single"/>
          </w:rPr>
          <w:t>www.CatholicCommunity.org/donate</w:t>
        </w:r>
      </w:hyperlink>
      <w:r w:rsidRPr="0006107C">
        <w:rPr>
          <w:rStyle w:val="normaltextrun"/>
          <w:rFonts w:asciiTheme="minorHAnsi" w:hAnsiTheme="minorHAnsi" w:cstheme="minorHAnsi"/>
          <w:i/>
          <w:iCs/>
          <w:sz w:val="22"/>
          <w:szCs w:val="22"/>
        </w:rPr>
        <w:t>.</w:t>
      </w:r>
      <w:r w:rsidRPr="0006107C">
        <w:rPr>
          <w:rStyle w:val="eop"/>
          <w:rFonts w:asciiTheme="minorHAnsi" w:hAnsiTheme="minorHAnsi" w:cstheme="minorHAnsi"/>
          <w:sz w:val="22"/>
          <w:szCs w:val="22"/>
        </w:rPr>
        <w:t> </w:t>
      </w:r>
      <w:r>
        <w:rPr>
          <w:rStyle w:val="eop"/>
          <w:rFonts w:ascii="Calibri" w:hAnsi="Calibri" w:cs="Calibri"/>
          <w:sz w:val="22"/>
          <w:szCs w:val="22"/>
        </w:rPr>
        <w:t> </w:t>
      </w:r>
    </w:p>
    <w:p w:rsidR="002158AB" w:rsidRDefault="002158AB" w:rsidP="002158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bookmarkStart w:id="0" w:name="_GoBack"/>
      <w:bookmarkEnd w:id="0"/>
    </w:p>
    <w:p w:rsidR="002158AB" w:rsidRDefault="002158AB" w:rsidP="002158AB"/>
    <w:p w:rsidR="00BB45C4" w:rsidRDefault="00BB45C4"/>
    <w:sectPr w:rsidR="00BB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AB"/>
    <w:rsid w:val="002158AB"/>
    <w:rsid w:val="00BB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692C"/>
  <w15:chartTrackingRefBased/>
  <w15:docId w15:val="{2BEB8382-9D3F-478C-9887-EBB51919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58A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158AB"/>
  </w:style>
  <w:style w:type="character" w:customStyle="1" w:styleId="eop">
    <w:name w:val="eop"/>
    <w:basedOn w:val="DefaultParagraphFont"/>
    <w:rsid w:val="002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community.org/donate" TargetMode="External"/><Relationship Id="rId5" Type="http://schemas.openxmlformats.org/officeDocument/2006/relationships/hyperlink" Target="http://www.catholiccommunity.org/COVID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1</cp:revision>
  <dcterms:created xsi:type="dcterms:W3CDTF">2020-09-10T15:51:00Z</dcterms:created>
  <dcterms:modified xsi:type="dcterms:W3CDTF">2020-09-10T15:56:00Z</dcterms:modified>
</cp:coreProperties>
</file>